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E998B" w14:textId="77777777" w:rsidR="00E654D8" w:rsidRPr="00DA1E5D" w:rsidRDefault="00E654D8" w:rsidP="00F34482">
      <w:pPr>
        <w:spacing w:after="0"/>
        <w:rPr>
          <w:b/>
          <w:color w:val="002060"/>
          <w:sz w:val="24"/>
          <w:szCs w:val="24"/>
          <w:u w:val="single"/>
        </w:rPr>
      </w:pPr>
    </w:p>
    <w:p w14:paraId="1CD53ADF" w14:textId="2DB569F6" w:rsidR="00F34482" w:rsidRPr="00DA1E5D" w:rsidRDefault="00EB1901" w:rsidP="00F34482">
      <w:pPr>
        <w:spacing w:after="0"/>
        <w:rPr>
          <w:b/>
          <w:color w:val="002060"/>
          <w:sz w:val="24"/>
          <w:szCs w:val="24"/>
          <w:u w:val="single"/>
        </w:rPr>
      </w:pPr>
      <w:r>
        <w:rPr>
          <w:b/>
          <w:color w:val="002060"/>
          <w:sz w:val="24"/>
          <w:szCs w:val="24"/>
          <w:u w:val="single"/>
        </w:rPr>
        <w:t>Customer</w:t>
      </w:r>
      <w:r w:rsidR="00F34482" w:rsidRPr="00DA1E5D">
        <w:rPr>
          <w:b/>
          <w:color w:val="002060"/>
          <w:sz w:val="24"/>
          <w:szCs w:val="24"/>
          <w:u w:val="single"/>
        </w:rPr>
        <w:t xml:space="preserve"> Questions</w:t>
      </w:r>
    </w:p>
    <w:p w14:paraId="3B403A87" w14:textId="5EE66EAF" w:rsidR="00F34482" w:rsidRPr="00DA1E5D" w:rsidRDefault="00F34482" w:rsidP="00F34482">
      <w:pPr>
        <w:spacing w:after="0"/>
        <w:rPr>
          <w:color w:val="002060"/>
        </w:rPr>
      </w:pPr>
      <w:r w:rsidRPr="00DA1E5D">
        <w:rPr>
          <w:color w:val="002060"/>
        </w:rPr>
        <w:t xml:space="preserve">Taxpayers should be referred to </w:t>
      </w:r>
      <w:r w:rsidR="00A60078" w:rsidRPr="00DA1E5D">
        <w:rPr>
          <w:color w:val="002060"/>
        </w:rPr>
        <w:t>our</w:t>
      </w:r>
      <w:r w:rsidRPr="00DA1E5D">
        <w:rPr>
          <w:color w:val="002060"/>
        </w:rPr>
        <w:t xml:space="preserve"> General </w:t>
      </w:r>
      <w:r w:rsidR="00A60078" w:rsidRPr="00DA1E5D">
        <w:rPr>
          <w:color w:val="002060"/>
        </w:rPr>
        <w:t>P</w:t>
      </w:r>
      <w:r w:rsidRPr="00DA1E5D">
        <w:rPr>
          <w:color w:val="002060"/>
        </w:rPr>
        <w:t xml:space="preserve">hone </w:t>
      </w:r>
      <w:r w:rsidR="00A60078" w:rsidRPr="00DA1E5D">
        <w:rPr>
          <w:color w:val="002060"/>
        </w:rPr>
        <w:t>N</w:t>
      </w:r>
      <w:r w:rsidRPr="00DA1E5D">
        <w:rPr>
          <w:color w:val="002060"/>
        </w:rPr>
        <w:t xml:space="preserve">umber below or </w:t>
      </w:r>
      <w:r w:rsidR="00A60078" w:rsidRPr="00DA1E5D">
        <w:rPr>
          <w:color w:val="002060"/>
        </w:rPr>
        <w:t xml:space="preserve">to our online customer service center </w:t>
      </w:r>
      <w:r w:rsidRPr="00DA1E5D">
        <w:rPr>
          <w:color w:val="002060"/>
        </w:rPr>
        <w:t xml:space="preserve">at </w:t>
      </w:r>
      <w:hyperlink r:id="rId7" w:history="1">
        <w:r w:rsidR="00DA1E5D" w:rsidRPr="00186C1A">
          <w:rPr>
            <w:rStyle w:val="Hyperlink"/>
          </w:rPr>
          <w:t>www.revenue.pa.gov</w:t>
        </w:r>
      </w:hyperlink>
      <w:r w:rsidRPr="00DA1E5D">
        <w:rPr>
          <w:color w:val="002060"/>
        </w:rPr>
        <w:t xml:space="preserve">.  Here they can search our online FAQs or contact </w:t>
      </w:r>
      <w:r w:rsidR="00384E20" w:rsidRPr="00DA1E5D">
        <w:rPr>
          <w:color w:val="002060"/>
        </w:rPr>
        <w:t>the department</w:t>
      </w:r>
      <w:r w:rsidRPr="00DA1E5D">
        <w:rPr>
          <w:color w:val="002060"/>
        </w:rPr>
        <w:t xml:space="preserve"> via email.  </w:t>
      </w:r>
    </w:p>
    <w:p w14:paraId="169B841C" w14:textId="77777777" w:rsidR="00EB1901" w:rsidRDefault="00EB1901" w:rsidP="00C43583">
      <w:pPr>
        <w:spacing w:after="0"/>
        <w:rPr>
          <w:b/>
          <w:color w:val="002060"/>
          <w:sz w:val="24"/>
          <w:szCs w:val="24"/>
        </w:rPr>
      </w:pPr>
    </w:p>
    <w:p w14:paraId="1625555F" w14:textId="6FB53ABE" w:rsidR="00F34482" w:rsidRPr="00DA1E5D" w:rsidRDefault="00F34482" w:rsidP="00C43583">
      <w:pPr>
        <w:spacing w:after="0"/>
        <w:rPr>
          <w:b/>
          <w:color w:val="002060"/>
          <w:sz w:val="24"/>
          <w:szCs w:val="24"/>
          <w:u w:val="single"/>
        </w:rPr>
      </w:pPr>
      <w:r w:rsidRPr="00DA1E5D">
        <w:rPr>
          <w:b/>
          <w:color w:val="002060"/>
          <w:sz w:val="24"/>
          <w:szCs w:val="24"/>
          <w:u w:val="single"/>
        </w:rPr>
        <w:t>ROW Questions/Concerns/Issues</w:t>
      </w:r>
    </w:p>
    <w:p w14:paraId="3148D137" w14:textId="61311A5F" w:rsidR="00F34482" w:rsidRPr="001707CF" w:rsidRDefault="00F34482" w:rsidP="00C43583">
      <w:pPr>
        <w:spacing w:after="0"/>
        <w:rPr>
          <w:color w:val="002060"/>
        </w:rPr>
      </w:pPr>
      <w:r w:rsidRPr="001707CF">
        <w:rPr>
          <w:b/>
          <w:color w:val="002060"/>
        </w:rPr>
        <w:t>Questions</w:t>
      </w:r>
      <w:r w:rsidR="00DA1E5D" w:rsidRPr="001707CF">
        <w:rPr>
          <w:b/>
          <w:color w:val="002060"/>
        </w:rPr>
        <w:t>:</w:t>
      </w:r>
      <w:r w:rsidRPr="001707CF">
        <w:rPr>
          <w:color w:val="002060"/>
        </w:rPr>
        <w:t xml:space="preserve"> </w:t>
      </w:r>
      <w:r w:rsidR="003D15BA" w:rsidRPr="001707CF">
        <w:rPr>
          <w:color w:val="002060"/>
        </w:rPr>
        <w:t>Please call</w:t>
      </w:r>
      <w:r w:rsidRPr="001707CF">
        <w:rPr>
          <w:color w:val="002060"/>
        </w:rPr>
        <w:t xml:space="preserve"> the </w:t>
      </w:r>
      <w:r w:rsidR="008D14BB" w:rsidRPr="001707CF">
        <w:rPr>
          <w:color w:val="002060"/>
        </w:rPr>
        <w:t>G</w:t>
      </w:r>
      <w:r w:rsidRPr="001707CF">
        <w:rPr>
          <w:color w:val="002060"/>
        </w:rPr>
        <w:t xml:space="preserve">eneral </w:t>
      </w:r>
      <w:r w:rsidR="008D14BB" w:rsidRPr="001707CF">
        <w:rPr>
          <w:color w:val="002060"/>
        </w:rPr>
        <w:t>N</w:t>
      </w:r>
      <w:r w:rsidRPr="001707CF">
        <w:rPr>
          <w:color w:val="002060"/>
        </w:rPr>
        <w:t>umbe</w:t>
      </w:r>
      <w:r w:rsidR="003D15BA" w:rsidRPr="001707CF">
        <w:rPr>
          <w:color w:val="002060"/>
        </w:rPr>
        <w:t>r</w:t>
      </w:r>
      <w:r w:rsidR="00A60078" w:rsidRPr="001707CF">
        <w:rPr>
          <w:color w:val="002060"/>
        </w:rPr>
        <w:t xml:space="preserve"> or </w:t>
      </w:r>
      <w:r w:rsidR="003D15BA" w:rsidRPr="001707CF">
        <w:rPr>
          <w:color w:val="002060"/>
        </w:rPr>
        <w:t xml:space="preserve">submit a question through </w:t>
      </w:r>
      <w:proofErr w:type="spellStart"/>
      <w:r w:rsidR="000B5017" w:rsidRPr="001707CF">
        <w:rPr>
          <w:color w:val="002060"/>
        </w:rPr>
        <w:t>myPATH</w:t>
      </w:r>
      <w:proofErr w:type="spellEnd"/>
      <w:r w:rsidR="007320C5">
        <w:rPr>
          <w:color w:val="002060"/>
        </w:rPr>
        <w:t>.</w:t>
      </w:r>
    </w:p>
    <w:p w14:paraId="71D8B075" w14:textId="20F67CC1" w:rsidR="00EB1901" w:rsidRPr="001707CF" w:rsidRDefault="00DA1E5D" w:rsidP="00C43583">
      <w:pPr>
        <w:spacing w:after="0"/>
        <w:rPr>
          <w:color w:val="002060"/>
        </w:rPr>
      </w:pPr>
      <w:r w:rsidRPr="001707CF">
        <w:rPr>
          <w:b/>
          <w:noProof/>
          <w:color w:val="00206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AC38F06" wp14:editId="2E6299AC">
                <wp:simplePos x="0" y="0"/>
                <wp:positionH relativeFrom="column">
                  <wp:posOffset>-28574</wp:posOffset>
                </wp:positionH>
                <wp:positionV relativeFrom="paragraph">
                  <wp:posOffset>208280</wp:posOffset>
                </wp:positionV>
                <wp:extent cx="4038600" cy="161925"/>
                <wp:effectExtent l="0" t="0" r="19050" b="28575"/>
                <wp:wrapNone/>
                <wp:docPr id="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0" cy="16192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C9C885" id="Rectangle: Rounded Corners 1" o:spid="_x0000_s1026" style="position:absolute;margin-left:-2.25pt;margin-top:16.4pt;width:318pt;height:12.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FssjwIAAAkGAAAOAAAAZHJzL2Uyb0RvYy54bWzEVEtP3DAQvlfqf7B8L0m2C4UVWbQCUVWi&#10;gICKs3FsEsn2uLZ3s9tf37GdzfLsoarUS+J5fTPz2TPHJ2utyEo434GpabVXUiIMh6YzjzX9cXf+&#10;6ZASH5hpmAIjaroRnp7MP3447u1MTKAF1QhHEMT4WW9r2oZgZ0XheSs083tghUGjBKdZQNE9Fo1j&#10;PaJrVUzK8qDowTXWARfeo/YsG+k84UspeLiS0otAVE2xtpC+Ln0f4reYH7PZo2O27fhQBvuLKjTr&#10;DCYdoc5YYGTpuldQuuMOPMiwx0EXIGXHReoBu6nKF93ctsyK1AuS4+1Ik/93sPxydWuvHdLQWz/z&#10;eIxdrKXT8Y/1kXUiazOSJdaBcFROy8+HByVyytFWHVRHk/3IZrGLts6HrwI0iYeaOlia5gZvJBHF&#10;Vhc+ZP+tX8zoQXXNeadUEuIrEKfKkRXD+2OcCxOqFK6W+js0WY/vAOtIN4lqvO+sPtyqsaT0niJS&#10;KvBZEmX+R16sKSYudqynU9goEctR5kZI0jXI8yT1OzbwmgrfskZk9f67LSfAiCyR2xE7c/kOdr6c&#10;wT+GijRPY3D5p8Jy8BiRMoMJY7DuDLi3ABRe8JA5+29JytRElh6g2Vw74iBPs7f8vMMXdsF8uGYO&#10;xxcfJa6kcIUfqaCvKQwnSlpwv97SR3+cKrRS0uM6qKn/uWROUKK+GZy3o2o6jfsjCdP9LxMU3FPL&#10;w1OLWepTwBdb4fKzPB2jf1Dbo3Sg73FzLWJWNDHDMXdNeXBb4TTkNYW7j4vFIrnhzrAsXJhbyyN4&#10;ZDUOz936njk7jFnAAb2E7epgsxeDln1jpIHFMoDs0hTueB34xn2TZmXYjXGhPZWT126Dz38DAAD/&#10;/wMAUEsDBBQABgAIAAAAIQDTiQlW4QAAAAgBAAAPAAAAZHJzL2Rvd25yZXYueG1sTI9LT8MwEITv&#10;SPwHa5G4oNZpQ6soxKl4XqpwaEEIbtvYeYh4HWK3Df31LCc47sxo9ptsNdpOHMzgW0cKZtMIhKHS&#10;6ZZqBa8vT5MEhA9IGjtHRsG38bDKz88yTLU70sYctqEWXEI+RQVNCH0qpS8bY9FPXW+IvcoNFgOf&#10;Qy31gEcut52cR9FSWmyJPzTYm/vGlJ/bvVVQVNXbe7grHp5t8vG4Xl99bYoTKnV5Md7egAhmDH9h&#10;+MVndMiZaef2pL3oFEyuF5xUEM95AfvLeMbCTsEiiUHmmfw/IP8BAAD//wMAUEsBAi0AFAAGAAgA&#10;AAAhALaDOJL+AAAA4QEAABMAAAAAAAAAAAAAAAAAAAAAAFtDb250ZW50X1R5cGVzXS54bWxQSwEC&#10;LQAUAAYACAAAACEAOP0h/9YAAACUAQAACwAAAAAAAAAAAAAAAAAvAQAAX3JlbHMvLnJlbHNQSwEC&#10;LQAUAAYACAAAACEA8LRbLI8CAAAJBgAADgAAAAAAAAAAAAAAAAAuAgAAZHJzL2Uyb0RvYy54bWxQ&#10;SwECLQAUAAYACAAAACEA04kJVuEAAAAIAQAADwAAAAAAAAAAAAAAAADpBAAAZHJzL2Rvd25yZXYu&#10;eG1sUEsFBgAAAAAEAAQA8wAAAPcFAAAAAA==&#10;" fillcolor="#dbe5f1 [660]" strokecolor="#dbe5f1 [660]" strokeweight="2pt"/>
            </w:pict>
          </mc:Fallback>
        </mc:AlternateContent>
      </w:r>
      <w:r w:rsidR="00A60078" w:rsidRPr="001707CF">
        <w:rPr>
          <w:b/>
          <w:color w:val="002060"/>
        </w:rPr>
        <w:t>Concerns/issues</w:t>
      </w:r>
      <w:r w:rsidRPr="001707CF">
        <w:rPr>
          <w:b/>
          <w:color w:val="002060"/>
        </w:rPr>
        <w:t>:</w:t>
      </w:r>
      <w:r w:rsidR="00A60078" w:rsidRPr="001707CF">
        <w:rPr>
          <w:color w:val="002060"/>
        </w:rPr>
        <w:t xml:space="preserve"> Please use our direct line</w:t>
      </w:r>
      <w:r w:rsidR="005C379E" w:rsidRPr="001707CF">
        <w:rPr>
          <w:color w:val="002060"/>
        </w:rPr>
        <w:t xml:space="preserve"> or email address</w:t>
      </w:r>
      <w:r w:rsidR="00A60078" w:rsidRPr="001707CF">
        <w:rPr>
          <w:color w:val="002060"/>
        </w:rPr>
        <w:t xml:space="preserve"> for any concerns or issues.</w:t>
      </w:r>
      <w:r w:rsidR="004000B1" w:rsidRPr="001707CF">
        <w:rPr>
          <w:color w:val="002060"/>
        </w:rPr>
        <w:t xml:space="preserve"> </w:t>
      </w:r>
    </w:p>
    <w:p w14:paraId="518EEB31" w14:textId="5AB0DDC2" w:rsidR="00F34482" w:rsidRPr="00EB1901" w:rsidRDefault="00EB1901" w:rsidP="00EB1901">
      <w:pPr>
        <w:rPr>
          <w:color w:val="002060"/>
        </w:rPr>
      </w:pPr>
      <w:r>
        <w:rPr>
          <w:color w:val="002060"/>
          <w:sz w:val="20"/>
        </w:rPr>
        <w:t>*</w:t>
      </w:r>
      <w:r w:rsidRPr="00EB1901">
        <w:rPr>
          <w:color w:val="002060"/>
        </w:rPr>
        <w:t xml:space="preserve">Please do not provide our direct line or email address to customers. </w:t>
      </w:r>
      <w:r w:rsidR="004000B1" w:rsidRPr="00EB1901">
        <w:rPr>
          <w:color w:val="002060"/>
        </w:rPr>
        <w:t xml:space="preserve"> </w:t>
      </w:r>
    </w:p>
    <w:p w14:paraId="564AE926" w14:textId="77777777" w:rsidR="00E654D8" w:rsidRPr="001707CF" w:rsidRDefault="00E654D8" w:rsidP="00C43583">
      <w:pPr>
        <w:spacing w:after="0"/>
        <w:rPr>
          <w:b/>
          <w:color w:val="002060"/>
        </w:rPr>
      </w:pPr>
    </w:p>
    <w:p w14:paraId="09167D62" w14:textId="27E5742D" w:rsidR="00B227B1" w:rsidRDefault="00B227B1" w:rsidP="00C43583">
      <w:pPr>
        <w:spacing w:after="0"/>
        <w:rPr>
          <w:b/>
          <w:color w:val="002060"/>
          <w:sz w:val="24"/>
          <w:szCs w:val="24"/>
        </w:rPr>
      </w:pPr>
      <w:r>
        <w:rPr>
          <w:b/>
          <w:color w:val="002060"/>
          <w:sz w:val="24"/>
          <w:szCs w:val="24"/>
        </w:rPr>
        <w:t>General Public</w:t>
      </w:r>
      <w:r>
        <w:rPr>
          <w:b/>
          <w:color w:val="002060"/>
          <w:sz w:val="24"/>
          <w:szCs w:val="24"/>
        </w:rPr>
        <w:tab/>
      </w:r>
      <w:r>
        <w:rPr>
          <w:b/>
          <w:color w:val="002060"/>
          <w:sz w:val="24"/>
          <w:szCs w:val="24"/>
        </w:rPr>
        <w:tab/>
      </w:r>
      <w:r>
        <w:rPr>
          <w:b/>
          <w:color w:val="002060"/>
          <w:sz w:val="24"/>
          <w:szCs w:val="24"/>
        </w:rPr>
        <w:tab/>
      </w:r>
      <w:r>
        <w:rPr>
          <w:b/>
          <w:color w:val="002060"/>
          <w:sz w:val="24"/>
          <w:szCs w:val="24"/>
        </w:rPr>
        <w:tab/>
      </w:r>
      <w:r>
        <w:rPr>
          <w:b/>
          <w:color w:val="002060"/>
          <w:sz w:val="24"/>
          <w:szCs w:val="24"/>
        </w:rPr>
        <w:tab/>
      </w:r>
      <w:r>
        <w:rPr>
          <w:b/>
          <w:color w:val="002060"/>
          <w:sz w:val="24"/>
          <w:szCs w:val="24"/>
        </w:rPr>
        <w:tab/>
      </w:r>
      <w:r>
        <w:rPr>
          <w:b/>
          <w:color w:val="002060"/>
          <w:sz w:val="24"/>
          <w:szCs w:val="24"/>
        </w:rPr>
        <w:tab/>
        <w:t>717-787-8327</w:t>
      </w:r>
    </w:p>
    <w:p w14:paraId="28A69AD8" w14:textId="77777777" w:rsidR="00EB1901" w:rsidRDefault="00EB1901" w:rsidP="00C43583">
      <w:pPr>
        <w:spacing w:after="0"/>
        <w:rPr>
          <w:b/>
          <w:color w:val="002060"/>
          <w:sz w:val="24"/>
          <w:szCs w:val="24"/>
        </w:rPr>
      </w:pPr>
    </w:p>
    <w:p w14:paraId="317B6D28" w14:textId="7F94C355" w:rsidR="004813EF" w:rsidRDefault="004813EF" w:rsidP="00C43583">
      <w:pPr>
        <w:spacing w:after="0"/>
        <w:rPr>
          <w:b/>
          <w:color w:val="002060"/>
          <w:sz w:val="24"/>
          <w:szCs w:val="24"/>
        </w:rPr>
      </w:pPr>
      <w:r>
        <w:rPr>
          <w:b/>
          <w:color w:val="002060"/>
          <w:sz w:val="24"/>
          <w:szCs w:val="24"/>
        </w:rPr>
        <w:t>Assistant Director, Heidi Schultz (7-3)</w:t>
      </w:r>
      <w:r>
        <w:rPr>
          <w:b/>
          <w:color w:val="002060"/>
          <w:sz w:val="24"/>
          <w:szCs w:val="24"/>
        </w:rPr>
        <w:tab/>
      </w:r>
      <w:r>
        <w:rPr>
          <w:b/>
          <w:color w:val="002060"/>
          <w:sz w:val="24"/>
          <w:szCs w:val="24"/>
        </w:rPr>
        <w:tab/>
      </w:r>
      <w:r>
        <w:rPr>
          <w:b/>
          <w:color w:val="002060"/>
          <w:sz w:val="24"/>
          <w:szCs w:val="24"/>
        </w:rPr>
        <w:tab/>
      </w:r>
      <w:r>
        <w:rPr>
          <w:b/>
          <w:color w:val="002060"/>
          <w:sz w:val="24"/>
          <w:szCs w:val="24"/>
        </w:rPr>
        <w:tab/>
      </w:r>
      <w:r w:rsidRPr="004813EF">
        <w:rPr>
          <w:bCs/>
          <w:color w:val="002060"/>
          <w:sz w:val="24"/>
          <w:szCs w:val="24"/>
        </w:rPr>
        <w:t>717-783-5297</w:t>
      </w:r>
      <w:r w:rsidRPr="004813EF">
        <w:rPr>
          <w:bCs/>
          <w:color w:val="002060"/>
          <w:sz w:val="24"/>
          <w:szCs w:val="24"/>
        </w:rPr>
        <w:tab/>
      </w:r>
      <w:r w:rsidRPr="004813EF">
        <w:rPr>
          <w:bCs/>
          <w:color w:val="002060"/>
          <w:sz w:val="24"/>
          <w:szCs w:val="24"/>
        </w:rPr>
        <w:tab/>
        <w:t>hschultz@pa.gov</w:t>
      </w:r>
    </w:p>
    <w:p w14:paraId="21B4A599" w14:textId="066B97FB" w:rsidR="000B5017" w:rsidRDefault="00B40CB8" w:rsidP="00C43583">
      <w:pPr>
        <w:spacing w:after="0"/>
        <w:rPr>
          <w:color w:val="002060"/>
          <w:sz w:val="24"/>
          <w:szCs w:val="24"/>
        </w:rPr>
      </w:pPr>
      <w:r>
        <w:rPr>
          <w:b/>
          <w:color w:val="002060"/>
          <w:sz w:val="24"/>
          <w:szCs w:val="24"/>
        </w:rPr>
        <w:t xml:space="preserve">Taxpayer Accounting </w:t>
      </w:r>
      <w:r w:rsidR="005B0F20" w:rsidRPr="001707CF">
        <w:rPr>
          <w:b/>
          <w:color w:val="002060"/>
          <w:sz w:val="24"/>
          <w:szCs w:val="24"/>
        </w:rPr>
        <w:t>Division Chief</w:t>
      </w:r>
      <w:r w:rsidR="00E07455" w:rsidRPr="001707CF">
        <w:rPr>
          <w:b/>
          <w:color w:val="002060"/>
          <w:sz w:val="24"/>
          <w:szCs w:val="24"/>
        </w:rPr>
        <w:t>,</w:t>
      </w:r>
      <w:r w:rsidR="005B0F20" w:rsidRPr="001707CF">
        <w:rPr>
          <w:b/>
          <w:color w:val="002060"/>
          <w:sz w:val="24"/>
          <w:szCs w:val="24"/>
        </w:rPr>
        <w:t xml:space="preserve"> </w:t>
      </w:r>
      <w:r w:rsidR="004813EF">
        <w:rPr>
          <w:b/>
          <w:color w:val="002060"/>
          <w:sz w:val="24"/>
          <w:szCs w:val="24"/>
        </w:rPr>
        <w:t>Eric Guth</w:t>
      </w:r>
      <w:r w:rsidR="007F6043" w:rsidRPr="001707CF">
        <w:rPr>
          <w:b/>
          <w:color w:val="002060"/>
          <w:sz w:val="24"/>
          <w:szCs w:val="24"/>
        </w:rPr>
        <w:t xml:space="preserve"> (</w:t>
      </w:r>
      <w:r w:rsidR="004813EF">
        <w:rPr>
          <w:b/>
          <w:color w:val="002060"/>
          <w:sz w:val="24"/>
          <w:szCs w:val="24"/>
        </w:rPr>
        <w:t>9-5</w:t>
      </w:r>
      <w:r w:rsidR="007F6043" w:rsidRPr="001707CF">
        <w:rPr>
          <w:b/>
          <w:color w:val="002060"/>
          <w:sz w:val="24"/>
          <w:szCs w:val="24"/>
        </w:rPr>
        <w:t>)</w:t>
      </w:r>
      <w:r w:rsidR="00E406A5" w:rsidRPr="001707CF">
        <w:rPr>
          <w:color w:val="002060"/>
          <w:sz w:val="24"/>
          <w:szCs w:val="24"/>
        </w:rPr>
        <w:tab/>
      </w:r>
      <w:r w:rsidR="005B0F20" w:rsidRPr="001707CF">
        <w:rPr>
          <w:color w:val="002060"/>
          <w:sz w:val="24"/>
          <w:szCs w:val="24"/>
        </w:rPr>
        <w:tab/>
      </w:r>
      <w:r w:rsidR="00C43583" w:rsidRPr="001707CF">
        <w:rPr>
          <w:color w:val="002060"/>
          <w:sz w:val="24"/>
          <w:szCs w:val="24"/>
        </w:rPr>
        <w:t>717-</w:t>
      </w:r>
      <w:r w:rsidR="005B0F20" w:rsidRPr="001707CF">
        <w:rPr>
          <w:color w:val="002060"/>
          <w:sz w:val="24"/>
          <w:szCs w:val="24"/>
        </w:rPr>
        <w:t>7</w:t>
      </w:r>
      <w:r w:rsidR="004813EF">
        <w:rPr>
          <w:color w:val="002060"/>
          <w:sz w:val="24"/>
          <w:szCs w:val="24"/>
        </w:rPr>
        <w:t>72-8415</w:t>
      </w:r>
      <w:r w:rsidR="00FC4A89" w:rsidRPr="001707CF">
        <w:rPr>
          <w:color w:val="002060"/>
          <w:sz w:val="24"/>
          <w:szCs w:val="24"/>
        </w:rPr>
        <w:tab/>
      </w:r>
      <w:r w:rsidR="00B227B1">
        <w:rPr>
          <w:color w:val="002060"/>
          <w:sz w:val="24"/>
          <w:szCs w:val="24"/>
        </w:rPr>
        <w:tab/>
        <w:t>eguth@pa.gov</w:t>
      </w:r>
    </w:p>
    <w:p w14:paraId="11BFF913" w14:textId="17F33066" w:rsidR="004813EF" w:rsidRPr="001707CF" w:rsidRDefault="00B40CB8" w:rsidP="00C43583">
      <w:pPr>
        <w:spacing w:after="0"/>
        <w:rPr>
          <w:color w:val="002060"/>
          <w:sz w:val="24"/>
          <w:szCs w:val="24"/>
        </w:rPr>
      </w:pPr>
      <w:r>
        <w:rPr>
          <w:b/>
          <w:bCs/>
          <w:color w:val="002060"/>
          <w:sz w:val="24"/>
          <w:szCs w:val="24"/>
        </w:rPr>
        <w:t xml:space="preserve">Returns Processing </w:t>
      </w:r>
      <w:r w:rsidR="004813EF" w:rsidRPr="004813EF">
        <w:rPr>
          <w:b/>
          <w:bCs/>
          <w:color w:val="002060"/>
          <w:sz w:val="24"/>
          <w:szCs w:val="24"/>
        </w:rPr>
        <w:t>Division Chief, Nicole Green (7:30-3:30</w:t>
      </w:r>
      <w:r w:rsidR="004813EF">
        <w:rPr>
          <w:color w:val="002060"/>
          <w:sz w:val="24"/>
          <w:szCs w:val="24"/>
        </w:rPr>
        <w:t>)</w:t>
      </w:r>
      <w:r w:rsidR="004813EF">
        <w:rPr>
          <w:color w:val="002060"/>
          <w:sz w:val="24"/>
          <w:szCs w:val="24"/>
        </w:rPr>
        <w:tab/>
        <w:t>717-787</w:t>
      </w:r>
      <w:r w:rsidR="00BC23B8">
        <w:rPr>
          <w:color w:val="002060"/>
          <w:sz w:val="24"/>
          <w:szCs w:val="24"/>
        </w:rPr>
        <w:t>-</w:t>
      </w:r>
      <w:r w:rsidR="004813EF">
        <w:rPr>
          <w:color w:val="002060"/>
          <w:sz w:val="24"/>
          <w:szCs w:val="24"/>
        </w:rPr>
        <w:t>8366</w:t>
      </w:r>
      <w:r w:rsidR="004813EF">
        <w:rPr>
          <w:color w:val="002060"/>
          <w:sz w:val="24"/>
          <w:szCs w:val="24"/>
        </w:rPr>
        <w:tab/>
      </w:r>
      <w:r w:rsidR="004813EF">
        <w:rPr>
          <w:color w:val="002060"/>
          <w:sz w:val="24"/>
          <w:szCs w:val="24"/>
        </w:rPr>
        <w:tab/>
        <w:t>ngreen@pa.gov</w:t>
      </w:r>
    </w:p>
    <w:p w14:paraId="1158898F" w14:textId="0EF4A174" w:rsidR="00BC23B8" w:rsidRPr="007320C5" w:rsidRDefault="000B5017" w:rsidP="00C43583">
      <w:pPr>
        <w:spacing w:after="0"/>
        <w:rPr>
          <w:b/>
          <w:color w:val="002060"/>
          <w:sz w:val="24"/>
          <w:szCs w:val="24"/>
          <w:u w:val="single"/>
        </w:rPr>
      </w:pPr>
      <w:r w:rsidRPr="001707CF">
        <w:rPr>
          <w:color w:val="002060"/>
          <w:sz w:val="24"/>
          <w:szCs w:val="24"/>
        </w:rPr>
        <w:tab/>
      </w:r>
      <w:r w:rsidR="003D15BA" w:rsidRPr="001707CF">
        <w:rPr>
          <w:color w:val="002060"/>
          <w:sz w:val="24"/>
          <w:szCs w:val="24"/>
        </w:rPr>
        <w:tab/>
      </w:r>
      <w:r w:rsidRPr="001707CF">
        <w:rPr>
          <w:color w:val="002060"/>
          <w:sz w:val="24"/>
          <w:szCs w:val="24"/>
        </w:rPr>
        <w:tab/>
      </w:r>
      <w:r w:rsidRPr="001707CF">
        <w:rPr>
          <w:color w:val="002060"/>
          <w:sz w:val="24"/>
          <w:szCs w:val="24"/>
        </w:rPr>
        <w:tab/>
      </w:r>
      <w:r w:rsidRPr="001707CF">
        <w:rPr>
          <w:color w:val="002060"/>
          <w:sz w:val="24"/>
          <w:szCs w:val="24"/>
        </w:rPr>
        <w:tab/>
      </w:r>
      <w:r w:rsidR="005B0F20" w:rsidRPr="00DA1E5D">
        <w:rPr>
          <w:color w:val="002060"/>
        </w:rPr>
        <w:br/>
      </w:r>
      <w:r w:rsidR="00B227B1">
        <w:rPr>
          <w:b/>
          <w:color w:val="002060"/>
          <w:sz w:val="24"/>
          <w:szCs w:val="24"/>
          <w:u w:val="single"/>
        </w:rPr>
        <w:t>Clerical /</w:t>
      </w:r>
      <w:r w:rsidR="005B0F20" w:rsidRPr="00DA1E5D">
        <w:rPr>
          <w:b/>
          <w:color w:val="002060"/>
          <w:sz w:val="24"/>
          <w:szCs w:val="24"/>
          <w:u w:val="single"/>
        </w:rPr>
        <w:t xml:space="preserve">Estate Examination Unit </w:t>
      </w:r>
    </w:p>
    <w:p w14:paraId="196AE3D2" w14:textId="4F09A0B9" w:rsidR="005C379E" w:rsidRDefault="005C379E" w:rsidP="00C43583">
      <w:pPr>
        <w:spacing w:after="0"/>
        <w:rPr>
          <w:color w:val="002060"/>
          <w:sz w:val="24"/>
          <w:szCs w:val="24"/>
        </w:rPr>
      </w:pPr>
      <w:r w:rsidRPr="001707CF">
        <w:rPr>
          <w:b/>
          <w:color w:val="002060"/>
          <w:sz w:val="24"/>
          <w:szCs w:val="24"/>
        </w:rPr>
        <w:t xml:space="preserve">Supervisor, </w:t>
      </w:r>
      <w:r w:rsidR="00BC23B8">
        <w:rPr>
          <w:b/>
          <w:color w:val="002060"/>
          <w:sz w:val="24"/>
          <w:szCs w:val="24"/>
        </w:rPr>
        <w:t>Amanda Schoberg</w:t>
      </w:r>
      <w:r w:rsidR="00620803" w:rsidRPr="001707CF">
        <w:rPr>
          <w:color w:val="002060"/>
          <w:sz w:val="24"/>
          <w:szCs w:val="24"/>
        </w:rPr>
        <w:t xml:space="preserve"> </w:t>
      </w:r>
      <w:r w:rsidR="00620803" w:rsidRPr="004826FC">
        <w:rPr>
          <w:b/>
          <w:color w:val="002060"/>
          <w:sz w:val="24"/>
          <w:szCs w:val="24"/>
        </w:rPr>
        <w:t>(</w:t>
      </w:r>
      <w:r w:rsidR="004826FC" w:rsidRPr="004826FC">
        <w:rPr>
          <w:b/>
          <w:color w:val="002060"/>
          <w:sz w:val="24"/>
          <w:szCs w:val="24"/>
        </w:rPr>
        <w:t>9-5</w:t>
      </w:r>
      <w:r w:rsidR="00620803" w:rsidRPr="004826FC">
        <w:rPr>
          <w:b/>
          <w:color w:val="002060"/>
          <w:sz w:val="24"/>
          <w:szCs w:val="24"/>
        </w:rPr>
        <w:t>)</w:t>
      </w:r>
      <w:r w:rsidR="00620803" w:rsidRPr="001707CF">
        <w:rPr>
          <w:color w:val="002060"/>
          <w:sz w:val="24"/>
          <w:szCs w:val="24"/>
        </w:rPr>
        <w:tab/>
      </w:r>
      <w:r w:rsidR="00620803" w:rsidRPr="001707CF">
        <w:rPr>
          <w:color w:val="002060"/>
          <w:sz w:val="24"/>
          <w:szCs w:val="24"/>
        </w:rPr>
        <w:tab/>
      </w:r>
      <w:r w:rsidR="00620803" w:rsidRPr="001707CF">
        <w:rPr>
          <w:color w:val="002060"/>
          <w:sz w:val="24"/>
          <w:szCs w:val="24"/>
        </w:rPr>
        <w:tab/>
      </w:r>
      <w:r w:rsidR="00620803" w:rsidRPr="001707CF">
        <w:rPr>
          <w:color w:val="002060"/>
          <w:sz w:val="24"/>
          <w:szCs w:val="24"/>
        </w:rPr>
        <w:tab/>
      </w:r>
      <w:r w:rsidRPr="001707CF">
        <w:rPr>
          <w:color w:val="002060"/>
          <w:sz w:val="24"/>
          <w:szCs w:val="24"/>
        </w:rPr>
        <w:tab/>
      </w:r>
      <w:r w:rsidR="00620803" w:rsidRPr="001707CF">
        <w:rPr>
          <w:color w:val="002060"/>
          <w:sz w:val="24"/>
          <w:szCs w:val="24"/>
        </w:rPr>
        <w:t>717-</w:t>
      </w:r>
      <w:r w:rsidR="00D24F5D">
        <w:rPr>
          <w:color w:val="002060"/>
          <w:sz w:val="24"/>
          <w:szCs w:val="24"/>
        </w:rPr>
        <w:t>783</w:t>
      </w:r>
      <w:r w:rsidR="00620803" w:rsidRPr="001707CF">
        <w:rPr>
          <w:color w:val="002060"/>
          <w:sz w:val="24"/>
          <w:szCs w:val="24"/>
        </w:rPr>
        <w:t>-</w:t>
      </w:r>
      <w:r w:rsidR="00D24F5D">
        <w:rPr>
          <w:color w:val="002060"/>
          <w:sz w:val="24"/>
          <w:szCs w:val="24"/>
        </w:rPr>
        <w:t>9566</w:t>
      </w:r>
      <w:r w:rsidRPr="001707CF">
        <w:rPr>
          <w:color w:val="002060"/>
          <w:sz w:val="24"/>
          <w:szCs w:val="24"/>
        </w:rPr>
        <w:tab/>
      </w:r>
      <w:r w:rsidRPr="001707CF">
        <w:rPr>
          <w:color w:val="002060"/>
          <w:sz w:val="24"/>
          <w:szCs w:val="24"/>
        </w:rPr>
        <w:tab/>
      </w:r>
      <w:r w:rsidR="00BC23B8">
        <w:rPr>
          <w:color w:val="002060"/>
          <w:sz w:val="24"/>
          <w:szCs w:val="24"/>
        </w:rPr>
        <w:t>aschoberg</w:t>
      </w:r>
      <w:r w:rsidR="00EB1901">
        <w:rPr>
          <w:color w:val="002060"/>
          <w:sz w:val="24"/>
          <w:szCs w:val="24"/>
        </w:rPr>
        <w:t>@pa.gov</w:t>
      </w:r>
    </w:p>
    <w:p w14:paraId="637E895D" w14:textId="5067399D" w:rsidR="00B227B1" w:rsidRDefault="00B227B1" w:rsidP="00C43583">
      <w:pPr>
        <w:spacing w:after="0"/>
        <w:rPr>
          <w:color w:val="002060"/>
          <w:sz w:val="24"/>
          <w:szCs w:val="24"/>
        </w:rPr>
      </w:pPr>
    </w:p>
    <w:p w14:paraId="231A2F5A" w14:textId="1C313350" w:rsidR="00B227B1" w:rsidRPr="00B227B1" w:rsidRDefault="00B227B1" w:rsidP="00A3782C">
      <w:pPr>
        <w:tabs>
          <w:tab w:val="left" w:pos="7725"/>
        </w:tabs>
        <w:spacing w:after="0"/>
        <w:rPr>
          <w:b/>
          <w:bCs/>
          <w:color w:val="002060"/>
          <w:sz w:val="24"/>
          <w:szCs w:val="24"/>
          <w:u w:val="single"/>
        </w:rPr>
      </w:pPr>
      <w:r w:rsidRPr="00B227B1">
        <w:rPr>
          <w:b/>
          <w:bCs/>
          <w:color w:val="002060"/>
          <w:sz w:val="24"/>
          <w:szCs w:val="24"/>
          <w:u w:val="single"/>
        </w:rPr>
        <w:t>Estate Examination Uni</w:t>
      </w:r>
      <w:r w:rsidR="007A0497">
        <w:rPr>
          <w:b/>
          <w:bCs/>
          <w:color w:val="002060"/>
          <w:sz w:val="24"/>
          <w:szCs w:val="24"/>
          <w:u w:val="single"/>
        </w:rPr>
        <w:t>t</w:t>
      </w:r>
    </w:p>
    <w:p w14:paraId="3C5B408B" w14:textId="34A0D1AA" w:rsidR="005B0F20" w:rsidRPr="00DA1E5D" w:rsidRDefault="00EA5672" w:rsidP="00C43583">
      <w:pPr>
        <w:spacing w:after="0"/>
        <w:rPr>
          <w:color w:val="002060"/>
          <w:sz w:val="24"/>
          <w:szCs w:val="24"/>
        </w:rPr>
      </w:pPr>
      <w:r w:rsidRPr="001707CF">
        <w:rPr>
          <w:b/>
          <w:color w:val="002060"/>
          <w:sz w:val="24"/>
          <w:szCs w:val="24"/>
        </w:rPr>
        <w:t xml:space="preserve">Supervisor, </w:t>
      </w:r>
      <w:r w:rsidR="007320C5">
        <w:rPr>
          <w:b/>
          <w:color w:val="002060"/>
          <w:sz w:val="24"/>
          <w:szCs w:val="24"/>
        </w:rPr>
        <w:t>Jared Russell</w:t>
      </w:r>
      <w:r w:rsidRPr="001707CF">
        <w:rPr>
          <w:b/>
          <w:color w:val="002060"/>
          <w:sz w:val="24"/>
          <w:szCs w:val="24"/>
        </w:rPr>
        <w:t xml:space="preserve"> </w:t>
      </w:r>
      <w:r w:rsidRPr="00A31999">
        <w:rPr>
          <w:b/>
          <w:color w:val="002060"/>
          <w:sz w:val="24"/>
          <w:szCs w:val="24"/>
        </w:rPr>
        <w:t>(</w:t>
      </w:r>
      <w:r w:rsidR="007320C5">
        <w:rPr>
          <w:b/>
          <w:color w:val="002060"/>
          <w:sz w:val="24"/>
          <w:szCs w:val="24"/>
        </w:rPr>
        <w:t>9</w:t>
      </w:r>
      <w:r w:rsidRPr="00A31999">
        <w:rPr>
          <w:b/>
          <w:color w:val="002060"/>
          <w:sz w:val="24"/>
          <w:szCs w:val="24"/>
        </w:rPr>
        <w:t>-5)</w:t>
      </w:r>
      <w:r w:rsidR="007320C5">
        <w:rPr>
          <w:b/>
          <w:color w:val="002060"/>
          <w:sz w:val="24"/>
          <w:szCs w:val="24"/>
        </w:rPr>
        <w:tab/>
      </w:r>
      <w:r w:rsidR="00E406A5" w:rsidRPr="001707CF">
        <w:rPr>
          <w:color w:val="002060"/>
          <w:sz w:val="24"/>
          <w:szCs w:val="24"/>
        </w:rPr>
        <w:tab/>
      </w:r>
      <w:r w:rsidR="000B5017" w:rsidRPr="001707CF">
        <w:rPr>
          <w:color w:val="002060"/>
          <w:sz w:val="24"/>
          <w:szCs w:val="24"/>
        </w:rPr>
        <w:tab/>
      </w:r>
      <w:r w:rsidR="00AF1FD1">
        <w:rPr>
          <w:color w:val="002060"/>
          <w:sz w:val="24"/>
          <w:szCs w:val="24"/>
        </w:rPr>
        <w:tab/>
      </w:r>
      <w:r w:rsidR="00E406A5" w:rsidRPr="001707CF">
        <w:rPr>
          <w:color w:val="002060"/>
          <w:sz w:val="24"/>
          <w:szCs w:val="24"/>
        </w:rPr>
        <w:tab/>
      </w:r>
      <w:r w:rsidRPr="001707CF">
        <w:rPr>
          <w:color w:val="002060"/>
          <w:sz w:val="24"/>
          <w:szCs w:val="24"/>
        </w:rPr>
        <w:t>717-787-8030</w:t>
      </w:r>
      <w:r w:rsidR="00E406A5" w:rsidRPr="001707CF">
        <w:rPr>
          <w:color w:val="002060"/>
          <w:sz w:val="24"/>
          <w:szCs w:val="24"/>
        </w:rPr>
        <w:tab/>
      </w:r>
      <w:r w:rsidR="00E406A5" w:rsidRPr="001707CF">
        <w:rPr>
          <w:color w:val="002060"/>
          <w:sz w:val="24"/>
          <w:szCs w:val="24"/>
        </w:rPr>
        <w:tab/>
      </w:r>
      <w:r w:rsidR="007320C5" w:rsidRPr="007320C5">
        <w:rPr>
          <w:color w:val="002060"/>
          <w:sz w:val="24"/>
          <w:szCs w:val="24"/>
        </w:rPr>
        <w:t>jamesrusse@pa.gov</w:t>
      </w:r>
      <w:r w:rsidR="005B0F20" w:rsidRPr="00DA1E5D">
        <w:rPr>
          <w:color w:val="002060"/>
        </w:rPr>
        <w:br/>
      </w:r>
      <w:r w:rsidR="005B0F20" w:rsidRPr="00DA1E5D">
        <w:rPr>
          <w:color w:val="002060"/>
        </w:rPr>
        <w:tab/>
      </w:r>
      <w:r w:rsidR="005B0F20" w:rsidRPr="00DA1E5D">
        <w:rPr>
          <w:color w:val="002060"/>
        </w:rPr>
        <w:tab/>
      </w:r>
      <w:r w:rsidR="005B0F20" w:rsidRPr="00DA1E5D">
        <w:rPr>
          <w:color w:val="002060"/>
        </w:rPr>
        <w:tab/>
      </w:r>
      <w:r w:rsidR="005B0F20" w:rsidRPr="00DA1E5D">
        <w:rPr>
          <w:color w:val="002060"/>
        </w:rPr>
        <w:tab/>
      </w:r>
      <w:r w:rsidR="005B0F20" w:rsidRPr="00DA1E5D">
        <w:rPr>
          <w:color w:val="002060"/>
        </w:rPr>
        <w:tab/>
      </w:r>
      <w:r w:rsidR="005B0F20" w:rsidRPr="00DA1E5D">
        <w:rPr>
          <w:color w:val="002060"/>
        </w:rPr>
        <w:tab/>
      </w:r>
      <w:r w:rsidR="005B0F20" w:rsidRPr="00DA1E5D">
        <w:rPr>
          <w:color w:val="002060"/>
        </w:rPr>
        <w:tab/>
      </w:r>
    </w:p>
    <w:p w14:paraId="13C7F4EF" w14:textId="7CAAC1C6" w:rsidR="00E07455" w:rsidRDefault="005B0F20" w:rsidP="00C43583">
      <w:pPr>
        <w:spacing w:after="0"/>
        <w:rPr>
          <w:b/>
          <w:color w:val="002060"/>
          <w:sz w:val="24"/>
          <w:szCs w:val="24"/>
          <w:u w:val="single"/>
        </w:rPr>
      </w:pPr>
      <w:r w:rsidRPr="001707CF">
        <w:rPr>
          <w:b/>
          <w:color w:val="002060"/>
          <w:sz w:val="24"/>
          <w:szCs w:val="24"/>
          <w:u w:val="single"/>
        </w:rPr>
        <w:t xml:space="preserve">Post Assessment Review </w:t>
      </w:r>
      <w:r w:rsidR="008A7A8A" w:rsidRPr="001707CF">
        <w:rPr>
          <w:b/>
          <w:color w:val="002060"/>
          <w:sz w:val="24"/>
          <w:szCs w:val="24"/>
          <w:u w:val="single"/>
        </w:rPr>
        <w:t>Unit</w:t>
      </w:r>
    </w:p>
    <w:p w14:paraId="497D29A6" w14:textId="6AE32272" w:rsidR="00B227B1" w:rsidRDefault="00B227B1" w:rsidP="00B227B1">
      <w:pPr>
        <w:spacing w:after="0"/>
        <w:rPr>
          <w:color w:val="002060"/>
          <w:sz w:val="24"/>
          <w:szCs w:val="24"/>
        </w:rPr>
      </w:pPr>
      <w:r w:rsidRPr="00B227B1">
        <w:rPr>
          <w:b/>
          <w:color w:val="002060"/>
          <w:sz w:val="24"/>
          <w:szCs w:val="24"/>
        </w:rPr>
        <w:t>Manager, Gretchen Miller (</w:t>
      </w:r>
      <w:r w:rsidR="00A31999">
        <w:rPr>
          <w:b/>
          <w:color w:val="002060"/>
          <w:sz w:val="24"/>
          <w:szCs w:val="24"/>
        </w:rPr>
        <w:t>7-3</w:t>
      </w:r>
      <w:r w:rsidRPr="00B227B1">
        <w:rPr>
          <w:b/>
          <w:color w:val="002060"/>
          <w:sz w:val="24"/>
          <w:szCs w:val="24"/>
        </w:rPr>
        <w:t>)</w:t>
      </w:r>
      <w:r w:rsidRPr="00B227B1">
        <w:rPr>
          <w:b/>
          <w:color w:val="002060"/>
          <w:sz w:val="24"/>
          <w:szCs w:val="24"/>
        </w:rPr>
        <w:tab/>
      </w:r>
      <w:r w:rsidRPr="00B227B1">
        <w:rPr>
          <w:b/>
          <w:color w:val="002060"/>
          <w:sz w:val="24"/>
          <w:szCs w:val="24"/>
        </w:rPr>
        <w:tab/>
      </w:r>
      <w:r w:rsidRPr="00B227B1">
        <w:rPr>
          <w:b/>
          <w:color w:val="002060"/>
          <w:sz w:val="24"/>
          <w:szCs w:val="24"/>
        </w:rPr>
        <w:tab/>
      </w:r>
      <w:r w:rsidRPr="00B227B1">
        <w:rPr>
          <w:b/>
          <w:color w:val="002060"/>
          <w:sz w:val="24"/>
          <w:szCs w:val="24"/>
        </w:rPr>
        <w:tab/>
      </w:r>
      <w:r w:rsidRPr="00B227B1">
        <w:rPr>
          <w:b/>
          <w:color w:val="002060"/>
          <w:sz w:val="24"/>
          <w:szCs w:val="24"/>
        </w:rPr>
        <w:tab/>
      </w:r>
      <w:r w:rsidRPr="001707CF">
        <w:rPr>
          <w:color w:val="002060"/>
          <w:sz w:val="24"/>
          <w:szCs w:val="24"/>
        </w:rPr>
        <w:t>717-78</w:t>
      </w:r>
      <w:r>
        <w:rPr>
          <w:color w:val="002060"/>
          <w:sz w:val="24"/>
          <w:szCs w:val="24"/>
        </w:rPr>
        <w:t>7-8319</w:t>
      </w:r>
      <w:r w:rsidRPr="001707CF">
        <w:rPr>
          <w:color w:val="002060"/>
          <w:sz w:val="24"/>
          <w:szCs w:val="24"/>
        </w:rPr>
        <w:tab/>
      </w:r>
      <w:r>
        <w:rPr>
          <w:color w:val="002060"/>
          <w:sz w:val="24"/>
          <w:szCs w:val="24"/>
        </w:rPr>
        <w:tab/>
        <w:t>gretcmill</w:t>
      </w:r>
      <w:r w:rsidR="00B705B1">
        <w:rPr>
          <w:color w:val="002060"/>
          <w:sz w:val="24"/>
          <w:szCs w:val="24"/>
        </w:rPr>
        <w:t>e</w:t>
      </w:r>
      <w:r>
        <w:rPr>
          <w:color w:val="002060"/>
          <w:sz w:val="24"/>
          <w:szCs w:val="24"/>
        </w:rPr>
        <w:t>@pa.gov</w:t>
      </w:r>
    </w:p>
    <w:p w14:paraId="790C1F88" w14:textId="2C2CB1C4" w:rsidR="00C43583" w:rsidRPr="00DA1E5D" w:rsidRDefault="00E07455" w:rsidP="00C43583">
      <w:pPr>
        <w:spacing w:after="0"/>
        <w:rPr>
          <w:color w:val="002060"/>
          <w:sz w:val="24"/>
          <w:szCs w:val="24"/>
        </w:rPr>
      </w:pPr>
      <w:r w:rsidRPr="001707CF">
        <w:rPr>
          <w:b/>
          <w:color w:val="002060"/>
          <w:sz w:val="24"/>
          <w:szCs w:val="24"/>
        </w:rPr>
        <w:t xml:space="preserve">Supervisor, </w:t>
      </w:r>
      <w:r w:rsidR="00A31999">
        <w:rPr>
          <w:b/>
          <w:color w:val="002060"/>
          <w:sz w:val="24"/>
          <w:szCs w:val="24"/>
        </w:rPr>
        <w:t>Nicole Trimmer</w:t>
      </w:r>
      <w:r w:rsidR="007F6043" w:rsidRPr="001707CF">
        <w:rPr>
          <w:b/>
          <w:color w:val="002060"/>
          <w:sz w:val="24"/>
          <w:szCs w:val="24"/>
        </w:rPr>
        <w:t xml:space="preserve"> (</w:t>
      </w:r>
      <w:r w:rsidR="00A31999">
        <w:rPr>
          <w:b/>
          <w:color w:val="002060"/>
          <w:sz w:val="24"/>
          <w:szCs w:val="24"/>
        </w:rPr>
        <w:t>8-4</w:t>
      </w:r>
      <w:r w:rsidR="007F6043" w:rsidRPr="001707CF">
        <w:rPr>
          <w:b/>
          <w:color w:val="002060"/>
          <w:sz w:val="24"/>
          <w:szCs w:val="24"/>
        </w:rPr>
        <w:t>)</w:t>
      </w:r>
      <w:r w:rsidR="005B0F20" w:rsidRPr="001707CF">
        <w:rPr>
          <w:color w:val="002060"/>
          <w:sz w:val="24"/>
          <w:szCs w:val="24"/>
        </w:rPr>
        <w:tab/>
      </w:r>
      <w:r w:rsidRPr="001707CF">
        <w:rPr>
          <w:color w:val="002060"/>
          <w:sz w:val="24"/>
          <w:szCs w:val="24"/>
        </w:rPr>
        <w:tab/>
      </w:r>
      <w:r w:rsidRPr="001707CF">
        <w:rPr>
          <w:color w:val="002060"/>
          <w:sz w:val="24"/>
          <w:szCs w:val="24"/>
        </w:rPr>
        <w:tab/>
      </w:r>
      <w:r w:rsidRPr="001707CF">
        <w:rPr>
          <w:color w:val="002060"/>
          <w:sz w:val="24"/>
          <w:szCs w:val="24"/>
        </w:rPr>
        <w:tab/>
      </w:r>
      <w:r w:rsidRPr="001707CF">
        <w:rPr>
          <w:color w:val="002060"/>
          <w:sz w:val="24"/>
          <w:szCs w:val="24"/>
        </w:rPr>
        <w:tab/>
      </w:r>
      <w:r w:rsidR="00C43583" w:rsidRPr="001707CF">
        <w:rPr>
          <w:color w:val="002060"/>
          <w:sz w:val="24"/>
          <w:szCs w:val="24"/>
        </w:rPr>
        <w:t>717-</w:t>
      </w:r>
      <w:r w:rsidR="005B0F20" w:rsidRPr="001707CF">
        <w:rPr>
          <w:color w:val="002060"/>
          <w:sz w:val="24"/>
          <w:szCs w:val="24"/>
        </w:rPr>
        <w:t>7</w:t>
      </w:r>
      <w:r w:rsidR="00A31999">
        <w:rPr>
          <w:color w:val="002060"/>
          <w:sz w:val="24"/>
          <w:szCs w:val="24"/>
        </w:rPr>
        <w:t>05-2326</w:t>
      </w:r>
      <w:r w:rsidR="005C379E" w:rsidRPr="001707CF">
        <w:rPr>
          <w:color w:val="002060"/>
          <w:sz w:val="24"/>
          <w:szCs w:val="24"/>
        </w:rPr>
        <w:tab/>
      </w:r>
      <w:r w:rsidR="005C379E" w:rsidRPr="001707CF">
        <w:rPr>
          <w:color w:val="002060"/>
          <w:sz w:val="24"/>
          <w:szCs w:val="24"/>
        </w:rPr>
        <w:tab/>
      </w:r>
      <w:r w:rsidR="00A31999">
        <w:rPr>
          <w:color w:val="002060"/>
          <w:sz w:val="24"/>
          <w:szCs w:val="24"/>
        </w:rPr>
        <w:t>ntrimmer@pa.gov</w:t>
      </w:r>
      <w:r w:rsidR="005B0F20" w:rsidRPr="00DA1E5D">
        <w:rPr>
          <w:color w:val="002060"/>
        </w:rPr>
        <w:br/>
      </w:r>
    </w:p>
    <w:p w14:paraId="7E1B799F" w14:textId="0E1FC088" w:rsidR="00E07455" w:rsidRPr="00B227B1" w:rsidRDefault="00950E27" w:rsidP="00C43583">
      <w:pPr>
        <w:spacing w:after="0"/>
        <w:rPr>
          <w:color w:val="002060"/>
        </w:rPr>
      </w:pPr>
      <w:r w:rsidRPr="00DA1E5D">
        <w:rPr>
          <w:b/>
          <w:color w:val="002060"/>
          <w:sz w:val="24"/>
          <w:szCs w:val="24"/>
          <w:u w:val="single"/>
        </w:rPr>
        <w:t>Inheritance Tax Specialty Unit</w:t>
      </w:r>
    </w:p>
    <w:p w14:paraId="451FA157" w14:textId="0864648D" w:rsidR="00BC23B8" w:rsidRDefault="00B227B1" w:rsidP="00620803">
      <w:pPr>
        <w:spacing w:after="0"/>
        <w:rPr>
          <w:color w:val="002060"/>
          <w:sz w:val="24"/>
          <w:szCs w:val="24"/>
        </w:rPr>
      </w:pPr>
      <w:r>
        <w:rPr>
          <w:b/>
          <w:color w:val="002060"/>
          <w:sz w:val="24"/>
          <w:szCs w:val="24"/>
        </w:rPr>
        <w:t>Manager, Carolyn Dymond</w:t>
      </w:r>
      <w:r w:rsidR="00E572EC">
        <w:rPr>
          <w:b/>
          <w:color w:val="002060"/>
          <w:sz w:val="24"/>
          <w:szCs w:val="24"/>
        </w:rPr>
        <w:t xml:space="preserve"> (9-5)</w:t>
      </w:r>
      <w:r>
        <w:rPr>
          <w:b/>
          <w:color w:val="002060"/>
          <w:sz w:val="24"/>
          <w:szCs w:val="24"/>
        </w:rPr>
        <w:tab/>
      </w:r>
      <w:r>
        <w:rPr>
          <w:b/>
          <w:color w:val="002060"/>
          <w:sz w:val="24"/>
          <w:szCs w:val="24"/>
        </w:rPr>
        <w:tab/>
      </w:r>
      <w:r>
        <w:rPr>
          <w:b/>
          <w:color w:val="002060"/>
          <w:sz w:val="24"/>
          <w:szCs w:val="24"/>
        </w:rPr>
        <w:tab/>
      </w:r>
      <w:r>
        <w:rPr>
          <w:b/>
          <w:color w:val="002060"/>
          <w:sz w:val="24"/>
          <w:szCs w:val="24"/>
        </w:rPr>
        <w:tab/>
      </w:r>
      <w:r>
        <w:rPr>
          <w:b/>
          <w:color w:val="002060"/>
          <w:sz w:val="24"/>
          <w:szCs w:val="24"/>
        </w:rPr>
        <w:tab/>
      </w:r>
      <w:r w:rsidRPr="00B227B1">
        <w:rPr>
          <w:bCs/>
          <w:color w:val="002060"/>
          <w:sz w:val="24"/>
          <w:szCs w:val="24"/>
        </w:rPr>
        <w:t>717-783-2127</w:t>
      </w:r>
      <w:r w:rsidRPr="00B227B1">
        <w:rPr>
          <w:bCs/>
          <w:color w:val="002060"/>
          <w:sz w:val="24"/>
          <w:szCs w:val="24"/>
        </w:rPr>
        <w:tab/>
      </w:r>
      <w:r w:rsidR="00950E27" w:rsidRPr="00DA1E5D">
        <w:rPr>
          <w:b/>
          <w:color w:val="002060"/>
          <w:sz w:val="24"/>
          <w:szCs w:val="24"/>
        </w:rPr>
        <w:tab/>
      </w:r>
      <w:r w:rsidR="00BC23B8">
        <w:rPr>
          <w:color w:val="002060"/>
          <w:sz w:val="24"/>
          <w:szCs w:val="24"/>
        </w:rPr>
        <w:t>cadymond@pa.gov</w:t>
      </w:r>
    </w:p>
    <w:p w14:paraId="7BC02662" w14:textId="3618721D" w:rsidR="00FC4A89" w:rsidRPr="00B227B1" w:rsidRDefault="00950E27" w:rsidP="00620803">
      <w:pPr>
        <w:spacing w:after="0"/>
        <w:rPr>
          <w:color w:val="002060"/>
          <w:sz w:val="24"/>
          <w:szCs w:val="24"/>
        </w:rPr>
      </w:pPr>
      <w:r w:rsidRPr="00DA1E5D">
        <w:rPr>
          <w:b/>
          <w:color w:val="002060"/>
          <w:sz w:val="24"/>
          <w:szCs w:val="24"/>
        </w:rPr>
        <w:tab/>
      </w:r>
      <w:r w:rsidRPr="00DA1E5D">
        <w:rPr>
          <w:b/>
          <w:color w:val="002060"/>
          <w:sz w:val="24"/>
          <w:szCs w:val="24"/>
        </w:rPr>
        <w:tab/>
      </w:r>
      <w:r w:rsidR="00E07455" w:rsidRPr="00DA1E5D">
        <w:rPr>
          <w:b/>
          <w:color w:val="002060"/>
          <w:sz w:val="24"/>
          <w:szCs w:val="24"/>
        </w:rPr>
        <w:tab/>
      </w:r>
      <w:r w:rsidR="00E07455" w:rsidRPr="00DA1E5D">
        <w:rPr>
          <w:b/>
          <w:color w:val="002060"/>
          <w:sz w:val="24"/>
          <w:szCs w:val="24"/>
        </w:rPr>
        <w:tab/>
      </w:r>
      <w:r w:rsidR="000B5017" w:rsidRPr="00DA1E5D">
        <w:rPr>
          <w:b/>
          <w:color w:val="002060"/>
          <w:sz w:val="24"/>
          <w:szCs w:val="24"/>
        </w:rPr>
        <w:tab/>
      </w:r>
      <w:r w:rsidR="00274F5C" w:rsidRPr="00DA1E5D">
        <w:rPr>
          <w:color w:val="002060"/>
        </w:rPr>
        <w:tab/>
      </w:r>
      <w:r w:rsidR="00274F5C" w:rsidRPr="00DA1E5D">
        <w:rPr>
          <w:color w:val="002060"/>
        </w:rPr>
        <w:tab/>
      </w:r>
      <w:r w:rsidR="00274F5C" w:rsidRPr="00DA1E5D">
        <w:rPr>
          <w:color w:val="002060"/>
        </w:rPr>
        <w:tab/>
      </w:r>
      <w:r w:rsidR="00274F5C" w:rsidRPr="00DA1E5D">
        <w:rPr>
          <w:color w:val="002060"/>
        </w:rPr>
        <w:tab/>
      </w:r>
      <w:r w:rsidR="00274F5C" w:rsidRPr="00DA1E5D">
        <w:rPr>
          <w:color w:val="002060"/>
        </w:rPr>
        <w:tab/>
      </w:r>
      <w:r w:rsidR="00274F5C" w:rsidRPr="00DA1E5D">
        <w:rPr>
          <w:color w:val="002060"/>
        </w:rPr>
        <w:tab/>
      </w:r>
      <w:r w:rsidR="00274F5C" w:rsidRPr="00DA1E5D">
        <w:rPr>
          <w:color w:val="002060"/>
        </w:rPr>
        <w:tab/>
      </w:r>
      <w:r w:rsidR="00274F5C" w:rsidRPr="00DA1E5D">
        <w:rPr>
          <w:color w:val="002060"/>
        </w:rPr>
        <w:tab/>
      </w:r>
      <w:r w:rsidR="00274F5C" w:rsidRPr="00DA1E5D">
        <w:rPr>
          <w:color w:val="002060"/>
        </w:rPr>
        <w:tab/>
      </w:r>
      <w:r w:rsidR="00274F5C" w:rsidRPr="00DA1E5D">
        <w:rPr>
          <w:color w:val="002060"/>
        </w:rPr>
        <w:tab/>
      </w:r>
      <w:r w:rsidR="00274F5C" w:rsidRPr="00DA1E5D">
        <w:rPr>
          <w:color w:val="002060"/>
        </w:rPr>
        <w:tab/>
      </w:r>
    </w:p>
    <w:p w14:paraId="7536381E" w14:textId="69847F03" w:rsidR="00AC790A" w:rsidRDefault="00AC790A" w:rsidP="00620803">
      <w:pPr>
        <w:spacing w:after="0"/>
        <w:rPr>
          <w:b/>
          <w:color w:val="002060"/>
          <w:sz w:val="24"/>
          <w:szCs w:val="24"/>
          <w:u w:val="single"/>
        </w:rPr>
      </w:pPr>
      <w:r w:rsidRPr="00DA1E5D">
        <w:rPr>
          <w:b/>
          <w:color w:val="002060"/>
          <w:sz w:val="24"/>
          <w:szCs w:val="24"/>
          <w:u w:val="single"/>
        </w:rPr>
        <w:t>Reports Reconciliation</w:t>
      </w:r>
    </w:p>
    <w:p w14:paraId="1B09862F" w14:textId="3B4C373F" w:rsidR="00EB1901" w:rsidRPr="00EB1901" w:rsidRDefault="00EB1901" w:rsidP="00620803">
      <w:pPr>
        <w:spacing w:after="0"/>
        <w:rPr>
          <w:bCs/>
          <w:color w:val="002060"/>
          <w:sz w:val="24"/>
          <w:szCs w:val="24"/>
        </w:rPr>
      </w:pPr>
      <w:r w:rsidRPr="00EB1901">
        <w:rPr>
          <w:bCs/>
          <w:color w:val="002060"/>
          <w:sz w:val="24"/>
          <w:szCs w:val="24"/>
        </w:rPr>
        <w:t xml:space="preserve">Contact this unit regarding monthly reports, questions on county commission, or bank sweeps. </w:t>
      </w:r>
    </w:p>
    <w:p w14:paraId="75F043ED" w14:textId="77777777" w:rsidR="00EB1901" w:rsidRPr="00DA1E5D" w:rsidRDefault="00EB1901" w:rsidP="00620803">
      <w:pPr>
        <w:spacing w:after="0"/>
        <w:rPr>
          <w:b/>
          <w:color w:val="002060"/>
          <w:sz w:val="24"/>
          <w:szCs w:val="24"/>
          <w:u w:val="single"/>
        </w:rPr>
      </w:pPr>
    </w:p>
    <w:p w14:paraId="3C13D800" w14:textId="3340DDA1" w:rsidR="00AC790A" w:rsidRPr="00DA1E5D" w:rsidRDefault="00336C7E" w:rsidP="00620803">
      <w:pPr>
        <w:spacing w:after="0"/>
        <w:rPr>
          <w:b/>
          <w:color w:val="002060"/>
          <w:sz w:val="24"/>
          <w:szCs w:val="24"/>
        </w:rPr>
      </w:pPr>
      <w:r w:rsidRPr="00DA1E5D">
        <w:rPr>
          <w:b/>
          <w:color w:val="002060"/>
          <w:sz w:val="24"/>
          <w:szCs w:val="24"/>
        </w:rPr>
        <w:t>Division Chief</w:t>
      </w:r>
      <w:r w:rsidR="00E07455" w:rsidRPr="00DA1E5D">
        <w:rPr>
          <w:b/>
          <w:color w:val="002060"/>
          <w:sz w:val="24"/>
          <w:szCs w:val="24"/>
        </w:rPr>
        <w:t xml:space="preserve">, </w:t>
      </w:r>
      <w:r w:rsidR="00E86612">
        <w:rPr>
          <w:b/>
          <w:color w:val="002060"/>
          <w:sz w:val="24"/>
          <w:szCs w:val="24"/>
        </w:rPr>
        <w:t>Raquel Lyter</w:t>
      </w:r>
      <w:r w:rsidR="00AC790A" w:rsidRPr="00DA1E5D">
        <w:rPr>
          <w:b/>
          <w:color w:val="002060"/>
          <w:sz w:val="24"/>
          <w:szCs w:val="24"/>
        </w:rPr>
        <w:tab/>
      </w:r>
      <w:r w:rsidR="00AC790A" w:rsidRPr="00DA1E5D">
        <w:rPr>
          <w:b/>
          <w:color w:val="002060"/>
          <w:sz w:val="24"/>
          <w:szCs w:val="24"/>
        </w:rPr>
        <w:tab/>
      </w:r>
      <w:r w:rsidR="00AC790A" w:rsidRPr="00DA1E5D">
        <w:rPr>
          <w:b/>
          <w:color w:val="002060"/>
          <w:sz w:val="24"/>
          <w:szCs w:val="24"/>
        </w:rPr>
        <w:tab/>
      </w:r>
      <w:r w:rsidR="00AC790A" w:rsidRPr="00DA1E5D">
        <w:rPr>
          <w:b/>
          <w:color w:val="002060"/>
          <w:sz w:val="24"/>
          <w:szCs w:val="24"/>
        </w:rPr>
        <w:tab/>
      </w:r>
      <w:r w:rsidR="00AC790A" w:rsidRPr="00DA1E5D">
        <w:rPr>
          <w:b/>
          <w:color w:val="002060"/>
          <w:sz w:val="24"/>
          <w:szCs w:val="24"/>
        </w:rPr>
        <w:tab/>
      </w:r>
      <w:r w:rsidR="002D3C6F">
        <w:rPr>
          <w:b/>
          <w:color w:val="002060"/>
          <w:sz w:val="24"/>
          <w:szCs w:val="24"/>
        </w:rPr>
        <w:tab/>
      </w:r>
      <w:r w:rsidR="00E86612" w:rsidRPr="00DA1E5D">
        <w:rPr>
          <w:bCs/>
          <w:color w:val="002060"/>
          <w:sz w:val="24"/>
          <w:szCs w:val="24"/>
        </w:rPr>
        <w:t>717-783-</w:t>
      </w:r>
      <w:r w:rsidR="000313C9">
        <w:rPr>
          <w:bCs/>
          <w:color w:val="002060"/>
          <w:sz w:val="24"/>
          <w:szCs w:val="24"/>
        </w:rPr>
        <w:t>1698</w:t>
      </w:r>
      <w:r w:rsidR="00355FC2" w:rsidRPr="00DA1E5D">
        <w:rPr>
          <w:b/>
          <w:color w:val="002060"/>
          <w:sz w:val="24"/>
          <w:szCs w:val="24"/>
        </w:rPr>
        <w:tab/>
      </w:r>
      <w:r w:rsidR="00355FC2" w:rsidRPr="00DA1E5D">
        <w:rPr>
          <w:b/>
          <w:color w:val="002060"/>
          <w:sz w:val="24"/>
          <w:szCs w:val="24"/>
        </w:rPr>
        <w:tab/>
      </w:r>
      <w:hyperlink r:id="rId8" w:history="1">
        <w:r w:rsidR="000313C9" w:rsidRPr="00EA1958">
          <w:rPr>
            <w:rStyle w:val="Hyperlink"/>
            <w:bCs/>
            <w:sz w:val="24"/>
            <w:szCs w:val="24"/>
          </w:rPr>
          <w:t>rlyter@pa.gov</w:t>
        </w:r>
      </w:hyperlink>
      <w:r w:rsidR="000313C9">
        <w:rPr>
          <w:bCs/>
          <w:color w:val="002060"/>
          <w:sz w:val="24"/>
          <w:szCs w:val="24"/>
        </w:rPr>
        <w:t xml:space="preserve"> </w:t>
      </w:r>
    </w:p>
    <w:p w14:paraId="50EC78D9" w14:textId="4E9D60BD" w:rsidR="00AC790A" w:rsidRDefault="005C379E" w:rsidP="00620803">
      <w:pPr>
        <w:spacing w:after="0"/>
        <w:rPr>
          <w:bCs/>
          <w:color w:val="002060"/>
          <w:sz w:val="24"/>
          <w:szCs w:val="24"/>
        </w:rPr>
      </w:pPr>
      <w:r w:rsidRPr="00DA1E5D">
        <w:rPr>
          <w:b/>
          <w:color w:val="002060"/>
          <w:sz w:val="24"/>
          <w:szCs w:val="24"/>
        </w:rPr>
        <w:t xml:space="preserve">Supervisor, </w:t>
      </w:r>
      <w:r w:rsidR="000313C9">
        <w:rPr>
          <w:b/>
          <w:color w:val="002060"/>
          <w:sz w:val="24"/>
          <w:szCs w:val="24"/>
        </w:rPr>
        <w:t>Tatyana Lyesnykova</w:t>
      </w:r>
      <w:r w:rsidR="000313C9">
        <w:rPr>
          <w:b/>
          <w:color w:val="002060"/>
          <w:sz w:val="24"/>
          <w:szCs w:val="24"/>
        </w:rPr>
        <w:tab/>
      </w:r>
      <w:r w:rsidR="000313C9">
        <w:rPr>
          <w:b/>
          <w:color w:val="002060"/>
          <w:sz w:val="24"/>
          <w:szCs w:val="24"/>
        </w:rPr>
        <w:tab/>
      </w:r>
      <w:r w:rsidR="000313C9">
        <w:rPr>
          <w:b/>
          <w:color w:val="002060"/>
          <w:sz w:val="24"/>
          <w:szCs w:val="24"/>
        </w:rPr>
        <w:tab/>
      </w:r>
      <w:r w:rsidR="000313C9">
        <w:rPr>
          <w:b/>
          <w:color w:val="002060"/>
          <w:sz w:val="24"/>
          <w:szCs w:val="24"/>
        </w:rPr>
        <w:tab/>
      </w:r>
      <w:r w:rsidR="000313C9">
        <w:rPr>
          <w:b/>
          <w:color w:val="002060"/>
          <w:sz w:val="24"/>
          <w:szCs w:val="24"/>
        </w:rPr>
        <w:tab/>
      </w:r>
      <w:r w:rsidR="000313C9" w:rsidRPr="000313C9">
        <w:rPr>
          <w:bCs/>
          <w:color w:val="002060"/>
          <w:sz w:val="24"/>
          <w:szCs w:val="24"/>
        </w:rPr>
        <w:t>717-783-2333</w:t>
      </w:r>
      <w:r w:rsidR="00AC790A" w:rsidRPr="000313C9">
        <w:rPr>
          <w:bCs/>
          <w:color w:val="002060"/>
          <w:sz w:val="24"/>
          <w:szCs w:val="24"/>
        </w:rPr>
        <w:tab/>
      </w:r>
      <w:r w:rsidR="000313C9">
        <w:rPr>
          <w:b/>
          <w:color w:val="002060"/>
          <w:sz w:val="24"/>
          <w:szCs w:val="24"/>
        </w:rPr>
        <w:tab/>
      </w:r>
      <w:hyperlink r:id="rId9" w:history="1">
        <w:r w:rsidR="000313C9" w:rsidRPr="000313C9">
          <w:rPr>
            <w:rStyle w:val="Hyperlink"/>
            <w:bCs/>
            <w:sz w:val="24"/>
            <w:szCs w:val="24"/>
          </w:rPr>
          <w:t>tlyesnykov@pa.gov</w:t>
        </w:r>
      </w:hyperlink>
      <w:r w:rsidR="000313C9">
        <w:rPr>
          <w:b/>
          <w:color w:val="002060"/>
          <w:sz w:val="24"/>
          <w:szCs w:val="24"/>
        </w:rPr>
        <w:t xml:space="preserve"> </w:t>
      </w:r>
      <w:r w:rsidR="00AC790A" w:rsidRPr="00DA1E5D">
        <w:rPr>
          <w:b/>
          <w:color w:val="002060"/>
          <w:sz w:val="24"/>
          <w:szCs w:val="24"/>
        </w:rPr>
        <w:tab/>
      </w:r>
    </w:p>
    <w:p w14:paraId="619CF835" w14:textId="14CE78C2" w:rsidR="000313C9" w:rsidRDefault="000313C9" w:rsidP="00620803">
      <w:pPr>
        <w:spacing w:after="0"/>
        <w:rPr>
          <w:bCs/>
          <w:color w:val="002060"/>
          <w:sz w:val="24"/>
          <w:szCs w:val="24"/>
        </w:rPr>
      </w:pPr>
      <w:r>
        <w:rPr>
          <w:bCs/>
          <w:color w:val="002060"/>
          <w:sz w:val="24"/>
          <w:szCs w:val="24"/>
        </w:rPr>
        <w:t>Accounting Assistant, Jigna Patel</w:t>
      </w:r>
      <w:r>
        <w:rPr>
          <w:bCs/>
          <w:color w:val="002060"/>
          <w:sz w:val="24"/>
          <w:szCs w:val="24"/>
        </w:rPr>
        <w:tab/>
      </w:r>
      <w:r>
        <w:rPr>
          <w:bCs/>
          <w:color w:val="002060"/>
          <w:sz w:val="24"/>
          <w:szCs w:val="24"/>
        </w:rPr>
        <w:tab/>
      </w:r>
      <w:r>
        <w:rPr>
          <w:bCs/>
          <w:color w:val="002060"/>
          <w:sz w:val="24"/>
          <w:szCs w:val="24"/>
        </w:rPr>
        <w:tab/>
      </w:r>
      <w:r>
        <w:rPr>
          <w:bCs/>
          <w:color w:val="002060"/>
          <w:sz w:val="24"/>
          <w:szCs w:val="24"/>
        </w:rPr>
        <w:tab/>
      </w:r>
      <w:r>
        <w:rPr>
          <w:bCs/>
          <w:color w:val="002060"/>
          <w:sz w:val="24"/>
          <w:szCs w:val="24"/>
        </w:rPr>
        <w:tab/>
        <w:t>717-783-3261</w:t>
      </w:r>
      <w:r>
        <w:rPr>
          <w:bCs/>
          <w:color w:val="002060"/>
          <w:sz w:val="24"/>
          <w:szCs w:val="24"/>
        </w:rPr>
        <w:tab/>
      </w:r>
      <w:r>
        <w:rPr>
          <w:bCs/>
          <w:color w:val="002060"/>
          <w:sz w:val="24"/>
          <w:szCs w:val="24"/>
        </w:rPr>
        <w:tab/>
      </w:r>
      <w:hyperlink r:id="rId10" w:history="1">
        <w:r w:rsidRPr="00EA1958">
          <w:rPr>
            <w:rStyle w:val="Hyperlink"/>
            <w:bCs/>
            <w:sz w:val="24"/>
            <w:szCs w:val="24"/>
          </w:rPr>
          <w:t>jignpatel@pa.gov</w:t>
        </w:r>
      </w:hyperlink>
      <w:r>
        <w:rPr>
          <w:bCs/>
          <w:color w:val="002060"/>
          <w:sz w:val="24"/>
          <w:szCs w:val="24"/>
        </w:rPr>
        <w:t xml:space="preserve"> </w:t>
      </w:r>
    </w:p>
    <w:p w14:paraId="203E69EF" w14:textId="77777777" w:rsidR="007320C5" w:rsidRPr="007320C5" w:rsidRDefault="007320C5" w:rsidP="007320C5">
      <w:pPr>
        <w:jc w:val="right"/>
        <w:rPr>
          <w:sz w:val="24"/>
          <w:szCs w:val="24"/>
        </w:rPr>
      </w:pPr>
    </w:p>
    <w:sectPr w:rsidR="007320C5" w:rsidRPr="007320C5" w:rsidSect="001B61C0">
      <w:headerReference w:type="default" r:id="rId11"/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3C5A0" w14:textId="77777777" w:rsidR="00EC4D65" w:rsidRDefault="00EC4D65" w:rsidP="00180667">
      <w:pPr>
        <w:spacing w:after="0" w:line="240" w:lineRule="auto"/>
      </w:pPr>
      <w:r>
        <w:separator/>
      </w:r>
    </w:p>
  </w:endnote>
  <w:endnote w:type="continuationSeparator" w:id="0">
    <w:p w14:paraId="2BD7CD28" w14:textId="77777777" w:rsidR="00EC4D65" w:rsidRDefault="00EC4D65" w:rsidP="001806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FDEFB" w14:textId="6CA7172D" w:rsidR="00950E27" w:rsidRPr="00180667" w:rsidRDefault="00180667" w:rsidP="007320C5">
    <w:pPr>
      <w:pStyle w:val="Footer"/>
      <w:jc w:val="right"/>
      <w:rPr>
        <w:i/>
      </w:rPr>
    </w:pPr>
    <w:r w:rsidRPr="00DA1E5D">
      <w:rPr>
        <w:i/>
        <w:color w:val="002060"/>
      </w:rPr>
      <w:t xml:space="preserve">Updated </w:t>
    </w:r>
    <w:r w:rsidR="007320C5">
      <w:rPr>
        <w:i/>
        <w:color w:val="002060"/>
      </w:rPr>
      <w:t>6/29/26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3EA237" w14:textId="77777777" w:rsidR="00EC4D65" w:rsidRDefault="00EC4D65" w:rsidP="00180667">
      <w:pPr>
        <w:spacing w:after="0" w:line="240" w:lineRule="auto"/>
      </w:pPr>
      <w:r>
        <w:separator/>
      </w:r>
    </w:p>
  </w:footnote>
  <w:footnote w:type="continuationSeparator" w:id="0">
    <w:p w14:paraId="7AD88202" w14:textId="77777777" w:rsidR="00EC4D65" w:rsidRDefault="00EC4D65" w:rsidP="001806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5A029" w14:textId="5E6A73F2" w:rsidR="00DA1E5D" w:rsidRPr="00DA1E5D" w:rsidRDefault="00DA1E5D" w:rsidP="00DA1E5D">
    <w:pPr>
      <w:pStyle w:val="Header"/>
    </w:pPr>
    <w:r>
      <w:rPr>
        <w:noProof/>
        <w:vertAlign w:val="subscrip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4EEFD2E" wp14:editId="56367AB6">
              <wp:simplePos x="0" y="0"/>
              <wp:positionH relativeFrom="column">
                <wp:posOffset>2228850</wp:posOffset>
              </wp:positionH>
              <wp:positionV relativeFrom="paragraph">
                <wp:posOffset>-9525</wp:posOffset>
              </wp:positionV>
              <wp:extent cx="4686300" cy="45720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86300" cy="457200"/>
                      </a:xfrm>
                      <a:prstGeom prst="rect">
                        <a:avLst/>
                      </a:prstGeom>
                      <a:solidFill>
                        <a:srgbClr val="002060"/>
                      </a:solidFill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8BF9AAA" w14:textId="55A40126" w:rsidR="00DA1E5D" w:rsidRPr="00AF4B4D" w:rsidRDefault="00DA1E5D" w:rsidP="00DA1E5D">
                          <w:pPr>
                            <w:spacing w:after="0"/>
                            <w:jc w:val="center"/>
                            <w:rPr>
                              <w:rFonts w:cstheme="minorHAnsi"/>
                              <w:b/>
                              <w:bCs/>
                              <w:color w:val="FFFFFF" w:themeColor="background1"/>
                              <w:sz w:val="32"/>
                              <w:szCs w:val="28"/>
                            </w:rPr>
                          </w:pPr>
                          <w:r>
                            <w:rPr>
                              <w:rFonts w:cstheme="minorHAnsi"/>
                              <w:b/>
                              <w:bCs/>
                              <w:color w:val="FFFFFF" w:themeColor="background1"/>
                              <w:sz w:val="32"/>
                              <w:szCs w:val="28"/>
                            </w:rPr>
                            <w:t>INHERITANCE TAX CONTACT LIST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EEFD2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75.5pt;margin-top:-.75pt;width:369pt;height:3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Ok+cwIAAF8FAAAOAAAAZHJzL2Uyb0RvYy54bWysVEtvEzEQviPxHyzf6W5KCCXqpgqtipCq&#10;tqJFPTteO7HweszYyW749R17Nw8KlyIuu7bnm9c3j/OLrrFsozAYcBUfnZScKSehNm5Z8e+P1+/O&#10;OAtRuFpYcKriWxX4xeztm/PWT9UprMDWChkZcWHa+oqvYvTToghypRoRTsArR0IN2IhIV1wWNYqW&#10;rDe2OC3LSdEC1h5BqhDo9aoX8lm2r7WS8U7roCKzFafYYv5i/i7St5idi+kShV8ZOYQh/iGKRhhH&#10;TvemrkQUbI3mD1ONkQgBdDyR0BSgtZEq50DZjMoX2TyshFc5FyIn+D1N4f+ZlbebB3+PLHafoaMC&#10;JkJaH6aBHlM+ncYm/SlSRnKicLunTXWRSXocT84m70sSSZKNP3ykuiQzxUHbY4hfFDQsHSqOVJbM&#10;ltjchNhDd5DkLIA19bWxNl9wubi0yDYilbA8LSc767/BrEtgB0mtt9i/qNwEg5tDZvkUt1YlLeu+&#10;Kc1MnRPMPlP7qb1XIaVyMXNDSWV0Qmly9RrFAZ9U+6heo7zXyJ7Bxb1yYxxgpjNPzSHs+scuZN3j&#10;qSZHeadj7BbdUPEF1FtqBIR+RoKX14aqdSNCvBdIQ0EFpkGPd/TRFtqKw3DibAX462/vCU+9SlLO&#10;Whqyioefa4GKM/vVURd/Go3HaSrzJXcOZ3gsWRxL3Lq5BGqCEa0UL/ORlDHa3VEjNE+0D+bJK4mE&#10;k+S74jLi7nIZ++GnjSLVfJ5hNIlexBv34GUynghO3fjYPQn0Q8tGavZb2A2kmL7o3B6bNB3M1xG0&#10;yW2dKO55HainKc6DMWyctCaO7xl12IuzZwAAAP//AwBQSwMEFAAGAAgAAAAhABrtIJLfAAAACgEA&#10;AA8AAABkcnMvZG93bnJldi54bWxMj8FOwzAQRO9I/IO1SNxaO41SSppNhUCIAxJVQ8XZjd04wl5H&#10;sduGv8c9wXF2RrNvqs3kLDvrMfSeELK5AKap9aqnDmH/+TpbAQtRkpLWk0b40QE29e1NJUvlL7TT&#10;5yZ2LJVQKCWCiXEoOQ+t0U6GuR80Je/oRydjkmPH1SgvqdxZvhBiyZ3sKX0wctDPRrffzckhfLzv&#10;5IuNU2+W+7DI37Y9feUN4v3d9LQGFvUU/8JwxU/oUCemgz+RCswi5EWWtkSEWVYAuwbE6jFdDggP&#10;ogBeV/z/hPoXAAD//wMAUEsBAi0AFAAGAAgAAAAhALaDOJL+AAAA4QEAABMAAAAAAAAAAAAAAAAA&#10;AAAAAFtDb250ZW50X1R5cGVzXS54bWxQSwECLQAUAAYACAAAACEAOP0h/9YAAACUAQAACwAAAAAA&#10;AAAAAAAAAAAvAQAAX3JlbHMvLnJlbHNQSwECLQAUAAYACAAAACEA6fzpPnMCAABfBQAADgAAAAAA&#10;AAAAAAAAAAAuAgAAZHJzL2Uyb0RvYy54bWxQSwECLQAUAAYACAAAACEAGu0gkt8AAAAKAQAADwAA&#10;AAAAAAAAAAAAAADNBAAAZHJzL2Rvd25yZXYueG1sUEsFBgAAAAAEAAQA8wAAANkFAAAAAA==&#10;" fillcolor="#002060" stroked="f">
              <v:textbox>
                <w:txbxContent>
                  <w:p w14:paraId="08BF9AAA" w14:textId="55A40126" w:rsidR="00DA1E5D" w:rsidRPr="00AF4B4D" w:rsidRDefault="00DA1E5D" w:rsidP="00DA1E5D">
                    <w:pPr>
                      <w:spacing w:after="0"/>
                      <w:jc w:val="center"/>
                      <w:rPr>
                        <w:rFonts w:cstheme="minorHAnsi"/>
                        <w:b/>
                        <w:bCs/>
                        <w:color w:val="FFFFFF" w:themeColor="background1"/>
                        <w:sz w:val="32"/>
                        <w:szCs w:val="28"/>
                      </w:rPr>
                    </w:pPr>
                    <w:r>
                      <w:rPr>
                        <w:rFonts w:cstheme="minorHAnsi"/>
                        <w:b/>
                        <w:bCs/>
                        <w:color w:val="FFFFFF" w:themeColor="background1"/>
                        <w:sz w:val="32"/>
                        <w:szCs w:val="28"/>
                      </w:rPr>
                      <w:t>INHERITANCE TAX CONTACT LIST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vertAlign w:val="subscript"/>
      </w:rPr>
      <w:drawing>
        <wp:inline distT="0" distB="0" distL="0" distR="0" wp14:anchorId="657ED5D7" wp14:editId="4DDE7AE3">
          <wp:extent cx="6855460" cy="586105"/>
          <wp:effectExtent l="0" t="0" r="2540" b="0"/>
          <wp:docPr id="3" name="Picture 3" descr="/Users/elushko/Desktop/word doc head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/Users/elushko/Desktop/word doc heade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5460" cy="586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46F36"/>
    <w:multiLevelType w:val="hybridMultilevel"/>
    <w:tmpl w:val="A9A47346"/>
    <w:lvl w:ilvl="0" w:tplc="33BC37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CA02F5"/>
    <w:multiLevelType w:val="hybridMultilevel"/>
    <w:tmpl w:val="73B6AF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D56E82"/>
    <w:multiLevelType w:val="hybridMultilevel"/>
    <w:tmpl w:val="F6665ED4"/>
    <w:lvl w:ilvl="0" w:tplc="A0A2D7E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9D2EF4"/>
    <w:multiLevelType w:val="hybridMultilevel"/>
    <w:tmpl w:val="EB7A3C3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1224D7"/>
    <w:multiLevelType w:val="hybridMultilevel"/>
    <w:tmpl w:val="BB2AD4FC"/>
    <w:lvl w:ilvl="0" w:tplc="8022FD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6147126">
    <w:abstractNumId w:val="1"/>
  </w:num>
  <w:num w:numId="2" w16cid:durableId="10666858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99403920">
    <w:abstractNumId w:val="4"/>
  </w:num>
  <w:num w:numId="4" w16cid:durableId="1372265180">
    <w:abstractNumId w:val="0"/>
  </w:num>
  <w:num w:numId="5" w16cid:durableId="616805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0F20"/>
    <w:rsid w:val="000313C9"/>
    <w:rsid w:val="000B5017"/>
    <w:rsid w:val="00134117"/>
    <w:rsid w:val="001707CF"/>
    <w:rsid w:val="00180667"/>
    <w:rsid w:val="001B5938"/>
    <w:rsid w:val="001B61C0"/>
    <w:rsid w:val="001C126A"/>
    <w:rsid w:val="001E0F1F"/>
    <w:rsid w:val="001F1517"/>
    <w:rsid w:val="002520AE"/>
    <w:rsid w:val="00265853"/>
    <w:rsid w:val="00274F5C"/>
    <w:rsid w:val="002A0ED5"/>
    <w:rsid w:val="002A4420"/>
    <w:rsid w:val="002D3C6F"/>
    <w:rsid w:val="002D449B"/>
    <w:rsid w:val="00336C7E"/>
    <w:rsid w:val="00355FC2"/>
    <w:rsid w:val="003615BB"/>
    <w:rsid w:val="00382333"/>
    <w:rsid w:val="00384E20"/>
    <w:rsid w:val="003924FD"/>
    <w:rsid w:val="003D15BA"/>
    <w:rsid w:val="003F3B65"/>
    <w:rsid w:val="004000B1"/>
    <w:rsid w:val="00413AF6"/>
    <w:rsid w:val="00452A3E"/>
    <w:rsid w:val="00466578"/>
    <w:rsid w:val="00471077"/>
    <w:rsid w:val="004813EF"/>
    <w:rsid w:val="004826FC"/>
    <w:rsid w:val="0048706B"/>
    <w:rsid w:val="004C238E"/>
    <w:rsid w:val="004C37DE"/>
    <w:rsid w:val="004C5F43"/>
    <w:rsid w:val="004F5289"/>
    <w:rsid w:val="00531977"/>
    <w:rsid w:val="0054200C"/>
    <w:rsid w:val="005A37AA"/>
    <w:rsid w:val="005B0F20"/>
    <w:rsid w:val="005B39EF"/>
    <w:rsid w:val="005C2EA2"/>
    <w:rsid w:val="005C379E"/>
    <w:rsid w:val="00620803"/>
    <w:rsid w:val="00623579"/>
    <w:rsid w:val="007320C5"/>
    <w:rsid w:val="00736C5D"/>
    <w:rsid w:val="00737BCA"/>
    <w:rsid w:val="00780105"/>
    <w:rsid w:val="0079016D"/>
    <w:rsid w:val="007A0497"/>
    <w:rsid w:val="007D7BCB"/>
    <w:rsid w:val="007F6043"/>
    <w:rsid w:val="008328B2"/>
    <w:rsid w:val="008A7A8A"/>
    <w:rsid w:val="008B711A"/>
    <w:rsid w:val="008D14BB"/>
    <w:rsid w:val="009074A9"/>
    <w:rsid w:val="00931C8B"/>
    <w:rsid w:val="00950E27"/>
    <w:rsid w:val="009519A7"/>
    <w:rsid w:val="009C18C2"/>
    <w:rsid w:val="009D035B"/>
    <w:rsid w:val="009E57F8"/>
    <w:rsid w:val="00A31999"/>
    <w:rsid w:val="00A3782C"/>
    <w:rsid w:val="00A55917"/>
    <w:rsid w:val="00A60078"/>
    <w:rsid w:val="00A75358"/>
    <w:rsid w:val="00AC790A"/>
    <w:rsid w:val="00AD1C8F"/>
    <w:rsid w:val="00AD52E5"/>
    <w:rsid w:val="00AF1FD1"/>
    <w:rsid w:val="00B01CD7"/>
    <w:rsid w:val="00B04240"/>
    <w:rsid w:val="00B227B1"/>
    <w:rsid w:val="00B40CB8"/>
    <w:rsid w:val="00B705B1"/>
    <w:rsid w:val="00B93B94"/>
    <w:rsid w:val="00BC23B8"/>
    <w:rsid w:val="00BD43CC"/>
    <w:rsid w:val="00BE0F6D"/>
    <w:rsid w:val="00BF7DC7"/>
    <w:rsid w:val="00C1739F"/>
    <w:rsid w:val="00C400C7"/>
    <w:rsid w:val="00C43583"/>
    <w:rsid w:val="00C6365C"/>
    <w:rsid w:val="00C80AFD"/>
    <w:rsid w:val="00D009FD"/>
    <w:rsid w:val="00D24F5D"/>
    <w:rsid w:val="00D33B69"/>
    <w:rsid w:val="00D85DAC"/>
    <w:rsid w:val="00DA1E5D"/>
    <w:rsid w:val="00DB1647"/>
    <w:rsid w:val="00DE0633"/>
    <w:rsid w:val="00E054BA"/>
    <w:rsid w:val="00E07455"/>
    <w:rsid w:val="00E1081C"/>
    <w:rsid w:val="00E12A4C"/>
    <w:rsid w:val="00E231EE"/>
    <w:rsid w:val="00E406A5"/>
    <w:rsid w:val="00E572EC"/>
    <w:rsid w:val="00E654D8"/>
    <w:rsid w:val="00E7559A"/>
    <w:rsid w:val="00E86612"/>
    <w:rsid w:val="00EA5672"/>
    <w:rsid w:val="00EB1901"/>
    <w:rsid w:val="00EC4D65"/>
    <w:rsid w:val="00F31460"/>
    <w:rsid w:val="00F34482"/>
    <w:rsid w:val="00F5000E"/>
    <w:rsid w:val="00FC4A89"/>
    <w:rsid w:val="00FF4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B000A4"/>
  <w15:docId w15:val="{76EFE91C-33A2-4F34-9B19-B36B5A81B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E0F1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E0F1F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Arial" w:eastAsia="Times New Roman" w:hAnsi="Arial" w:cs="Times New Roman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1E0F1F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806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0667"/>
  </w:style>
  <w:style w:type="paragraph" w:styleId="Footer">
    <w:name w:val="footer"/>
    <w:basedOn w:val="Normal"/>
    <w:link w:val="FooterChar"/>
    <w:uiPriority w:val="99"/>
    <w:unhideWhenUsed/>
    <w:rsid w:val="001806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0667"/>
  </w:style>
  <w:style w:type="paragraph" w:styleId="BalloonText">
    <w:name w:val="Balloon Text"/>
    <w:basedOn w:val="Normal"/>
    <w:link w:val="BalloonTextChar"/>
    <w:uiPriority w:val="99"/>
    <w:semiHidden/>
    <w:unhideWhenUsed/>
    <w:rsid w:val="004C5F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5F43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0B50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60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lyter@pa.go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revenue.pa.gov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jignpatel@pa.g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lyesnykov@pa.gov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Pennsylvania</Company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lfulmer</dc:creator>
  <cp:lastModifiedBy>Miller, Gretchen</cp:lastModifiedBy>
  <cp:revision>2</cp:revision>
  <cp:lastPrinted>2022-07-12T15:54:00Z</cp:lastPrinted>
  <dcterms:created xsi:type="dcterms:W3CDTF">2024-09-18T14:13:00Z</dcterms:created>
  <dcterms:modified xsi:type="dcterms:W3CDTF">2024-09-18T14:13:00Z</dcterms:modified>
</cp:coreProperties>
</file>